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94" w:rsidRDefault="002E3494" w:rsidP="002E3494">
      <w:pPr>
        <w:rPr>
          <w:rFonts w:ascii="Arial" w:hAnsi="Arial" w:cs="Times New Roman"/>
          <w:color w:val="000000"/>
          <w:sz w:val="20"/>
          <w:szCs w:val="20"/>
          <w:lang w:eastAsia="nl-NL"/>
        </w:rPr>
      </w:pPr>
      <w:r w:rsidRPr="009679EB">
        <w:rPr>
          <w:rFonts w:ascii="Arial" w:hAnsi="Arial" w:cs="Times New Roman"/>
          <w:color w:val="000000"/>
          <w:sz w:val="20"/>
          <w:szCs w:val="20"/>
          <w:lang w:eastAsia="nl-NL"/>
        </w:rPr>
        <w:t>QUOTES</w:t>
      </w:r>
      <w:r>
        <w:rPr>
          <w:rFonts w:ascii="Arial" w:hAnsi="Arial" w:cs="Times New Roman"/>
          <w:color w:val="000000"/>
          <w:sz w:val="20"/>
          <w:szCs w:val="20"/>
          <w:lang w:eastAsia="nl-NL"/>
        </w:rPr>
        <w:t xml:space="preserve"> Woonboot van het jaar 2015</w:t>
      </w:r>
    </w:p>
    <w:p w:rsidR="002E3494" w:rsidRDefault="002E3494" w:rsidP="002E3494">
      <w:pPr>
        <w:rPr>
          <w:rFonts w:ascii="Arial" w:hAnsi="Arial" w:cs="Times New Roman"/>
          <w:color w:val="000000"/>
          <w:sz w:val="20"/>
          <w:szCs w:val="20"/>
          <w:lang w:eastAsia="nl-NL"/>
        </w:rPr>
      </w:pPr>
    </w:p>
    <w:p w:rsidR="002E3494" w:rsidRPr="002E3494" w:rsidRDefault="002E3494" w:rsidP="002E3494">
      <w:pPr>
        <w:rPr>
          <w:rFonts w:ascii="Arial" w:hAnsi="Arial" w:cs="Times New Roman"/>
          <w:color w:val="000000"/>
          <w:sz w:val="20"/>
          <w:szCs w:val="20"/>
          <w:lang w:eastAsia="nl-NL"/>
        </w:rPr>
      </w:pPr>
    </w:p>
    <w:p w:rsidR="002E3494" w:rsidRPr="009679EB" w:rsidRDefault="002E3494" w:rsidP="002E3494">
      <w:pPr>
        <w:rPr>
          <w:rFonts w:ascii="Times" w:hAnsi="Times" w:cs="Times New Roman"/>
          <w:sz w:val="20"/>
          <w:szCs w:val="20"/>
          <w:lang w:eastAsia="nl-NL"/>
        </w:rPr>
      </w:pPr>
      <w:r w:rsidRPr="009679EB">
        <w:rPr>
          <w:rFonts w:ascii="Arial" w:hAnsi="Arial" w:cs="Times New Roman"/>
          <w:color w:val="000000"/>
          <w:sz w:val="20"/>
          <w:szCs w:val="20"/>
          <w:lang w:eastAsia="nl-NL"/>
        </w:rPr>
        <w:t xml:space="preserve">- quote Bob </w:t>
      </w:r>
      <w:proofErr w:type="spellStart"/>
      <w:r w:rsidRPr="009679EB">
        <w:rPr>
          <w:rFonts w:ascii="Arial" w:hAnsi="Arial" w:cs="Times New Roman"/>
          <w:color w:val="000000"/>
          <w:sz w:val="20"/>
          <w:szCs w:val="20"/>
          <w:lang w:eastAsia="nl-NL"/>
        </w:rPr>
        <w:t>Ronday</w:t>
      </w:r>
      <w:proofErr w:type="spellEnd"/>
      <w:r w:rsidRPr="009679EB">
        <w:rPr>
          <w:rFonts w:ascii="Arial" w:hAnsi="Arial" w:cs="Times New Roman"/>
          <w:color w:val="000000"/>
          <w:sz w:val="20"/>
          <w:szCs w:val="20"/>
          <w:lang w:eastAsia="nl-NL"/>
        </w:rPr>
        <w:t>, architect voor land en water en initiatiefnemer van de VLOT-verkiezing Woonboot van het jaar : “Waar wonen op het water vroeger vaak uit ruimte- en/of geldgebrek voortkwam, is het tegenwoordig een zeer volwassen woonvorm. Woonboten heten nu waterwoningen of drijvende villa’s en vrachtschepen worden omgebouwd tot ware drijvende parels met alle comforteisen van deze tijd. Deze woningen bevinden zich op de zeer boeiende scheidslijn van land en water, een gegeven dat in mijn ogen symbool staat voor het Nederlandse landschap: nieuwe (woon)ruimte maken waar voorheen water was.</w:t>
      </w:r>
    </w:p>
    <w:p w:rsidR="002E3494" w:rsidRDefault="002E3494" w:rsidP="002E3494">
      <w:pPr>
        <w:rPr>
          <w:rFonts w:ascii="Arial" w:hAnsi="Arial" w:cs="Times New Roman"/>
          <w:color w:val="000000"/>
          <w:sz w:val="20"/>
          <w:szCs w:val="20"/>
          <w:lang w:eastAsia="nl-NL"/>
        </w:rPr>
      </w:pPr>
      <w:r w:rsidRPr="009679EB">
        <w:rPr>
          <w:rFonts w:ascii="Arial" w:hAnsi="Arial" w:cs="Times New Roman"/>
          <w:color w:val="000000"/>
          <w:sz w:val="20"/>
          <w:szCs w:val="20"/>
          <w:lang w:eastAsia="nl-NL"/>
        </w:rPr>
        <w:t>Ik liep al een tijd met het idee rond om een prijsvraag voor de woonboot van het jaar in het leven te roepen om daarmee meer aandacht te creëren dan nu het geval is. In de bouwwereld zijn er talloze verkiezingen en prijzen voor uiteenlopende bouwvormen, maar deze bestond nog niet. Het doel is het laten zien waar we in Nederland goed in zijn: bouwen op en in het water. Hopelijk leidt dit tot meer vraag naar wonen op het water en uiteindelijk tot meer ligplaatsen met een grote diversiteit aan hoogwaardige drijvende bouwwerken!”</w:t>
      </w:r>
    </w:p>
    <w:p w:rsidR="002E3494" w:rsidRDefault="002E3494" w:rsidP="002E3494">
      <w:pPr>
        <w:rPr>
          <w:rFonts w:ascii="Arial" w:hAnsi="Arial" w:cs="Times New Roman"/>
          <w:color w:val="000000"/>
          <w:sz w:val="20"/>
          <w:szCs w:val="20"/>
          <w:lang w:eastAsia="nl-NL"/>
        </w:rPr>
      </w:pPr>
    </w:p>
    <w:p w:rsidR="002E3494" w:rsidRPr="009679EB" w:rsidRDefault="002E3494" w:rsidP="002E3494">
      <w:pPr>
        <w:rPr>
          <w:rFonts w:ascii="Times" w:hAnsi="Times" w:cs="Times New Roman"/>
          <w:sz w:val="20"/>
          <w:szCs w:val="20"/>
          <w:lang w:eastAsia="nl-NL"/>
        </w:rPr>
      </w:pPr>
      <w:bookmarkStart w:id="0" w:name="_GoBack"/>
      <w:bookmarkEnd w:id="0"/>
    </w:p>
    <w:p w:rsidR="002E3494" w:rsidRPr="009679EB" w:rsidRDefault="002E3494" w:rsidP="002E3494">
      <w:pPr>
        <w:rPr>
          <w:rFonts w:ascii="Times" w:hAnsi="Times"/>
          <w:sz w:val="20"/>
          <w:szCs w:val="20"/>
          <w:lang w:eastAsia="nl-NL"/>
        </w:rPr>
      </w:pPr>
    </w:p>
    <w:p w:rsidR="002E3494" w:rsidRPr="009679EB" w:rsidRDefault="002E3494" w:rsidP="002E3494">
      <w:pPr>
        <w:rPr>
          <w:rFonts w:ascii="Times" w:hAnsi="Times" w:cs="Times New Roman"/>
          <w:sz w:val="20"/>
          <w:szCs w:val="20"/>
          <w:lang w:eastAsia="nl-NL"/>
        </w:rPr>
      </w:pPr>
      <w:r w:rsidRPr="009679EB">
        <w:rPr>
          <w:rFonts w:ascii="Arial" w:hAnsi="Arial" w:cs="Times New Roman"/>
          <w:color w:val="000000"/>
          <w:sz w:val="20"/>
          <w:szCs w:val="20"/>
          <w:lang w:eastAsia="nl-NL"/>
        </w:rPr>
        <w:t xml:space="preserve">- quote Renate Meijer, uitgever en hoofdredacteur VLOT en organisator van de VLOT-verkiezing Woonboot van het jaar: “VLOT heeft deze prijsvraag georganiseerd omdat ik graag meer aandacht wil voor het waterwonen. Er zijn 'maar' 12.000 ligplaatsen in Nederland, en dat zouden er best meer mogen worden! </w:t>
      </w:r>
    </w:p>
    <w:p w:rsidR="002E3494" w:rsidRPr="009679EB" w:rsidRDefault="002E3494" w:rsidP="002E3494">
      <w:pPr>
        <w:rPr>
          <w:rFonts w:ascii="Times" w:hAnsi="Times" w:cs="Times New Roman"/>
          <w:sz w:val="20"/>
          <w:szCs w:val="20"/>
          <w:lang w:eastAsia="nl-NL"/>
        </w:rPr>
      </w:pPr>
      <w:r w:rsidRPr="009679EB">
        <w:rPr>
          <w:rFonts w:ascii="Arial" w:hAnsi="Arial" w:cs="Times New Roman"/>
          <w:color w:val="000000"/>
          <w:sz w:val="20"/>
          <w:szCs w:val="20"/>
          <w:lang w:eastAsia="nl-NL"/>
        </w:rPr>
        <w:t>In 2011 ben ik het VLOT-magazine begonnen: omdat het kon, omdat niemand het deed; Maar vooral omdat ik het leuk vind om met waterwonen bezig te zijn, mijn ultieme woonvorm! Ik droomde van een platform – of zo je wilt een groot vlot – waarop waterbewoners inspiratie delen, kennis doorgeven, leuke ideeën en praktische tips uitwisselen. En het werkt! VLOT is het enige magazine dat kosteloos bij alle 12.000 ligplaatsen op de mat valt! Het kan dus, je droom omzetten in realiteit. Is het niet linksom, dan wel rechtsom.</w:t>
      </w:r>
    </w:p>
    <w:p w:rsidR="002E3494" w:rsidRPr="009679EB" w:rsidRDefault="002E3494" w:rsidP="002E3494">
      <w:pPr>
        <w:rPr>
          <w:rFonts w:ascii="Times" w:hAnsi="Times" w:cs="Times New Roman"/>
          <w:sz w:val="20"/>
          <w:szCs w:val="20"/>
          <w:lang w:eastAsia="nl-NL"/>
        </w:rPr>
      </w:pPr>
      <w:r w:rsidRPr="009679EB">
        <w:rPr>
          <w:rFonts w:ascii="Arial" w:hAnsi="Arial" w:cs="Times New Roman"/>
          <w:color w:val="000000"/>
          <w:sz w:val="20"/>
          <w:szCs w:val="20"/>
          <w:lang w:eastAsia="nl-NL"/>
        </w:rPr>
        <w:t xml:space="preserve">Maar er zijn ook veel beperkingen wanneer je op het water woont: minder zekerheden doordat er geen gelijkluidende regels zijn zoals bij een huis op de wal. Dat maakt dat de overheid terughoudend is - en er dus weinig aan ontwikkeling gebeurt. </w:t>
      </w:r>
    </w:p>
    <w:p w:rsidR="002E3494" w:rsidRPr="009679EB" w:rsidRDefault="002E3494" w:rsidP="002E3494">
      <w:pPr>
        <w:rPr>
          <w:rFonts w:ascii="Times" w:hAnsi="Times" w:cs="Times New Roman"/>
          <w:sz w:val="20"/>
          <w:szCs w:val="20"/>
          <w:lang w:eastAsia="nl-NL"/>
        </w:rPr>
      </w:pPr>
      <w:r w:rsidRPr="009679EB">
        <w:rPr>
          <w:rFonts w:ascii="Arial" w:hAnsi="Arial" w:cs="Times New Roman"/>
          <w:color w:val="000000"/>
          <w:sz w:val="20"/>
          <w:szCs w:val="20"/>
          <w:lang w:eastAsia="nl-NL"/>
        </w:rPr>
        <w:t xml:space="preserve">Vroeger woonde men op het water uit woningnood - maar tegenwoordig is het een bewust gekozen woonvorm. En een serieuze. Diverse overheden keken wel naar het verschijnsel woonboten, men realiseerde zich pas </w:t>
      </w:r>
      <w:r>
        <w:rPr>
          <w:rFonts w:ascii="Arial" w:hAnsi="Arial" w:cs="Times New Roman"/>
          <w:color w:val="000000"/>
          <w:sz w:val="20"/>
          <w:szCs w:val="20"/>
          <w:lang w:eastAsia="nl-NL"/>
        </w:rPr>
        <w:t xml:space="preserve">(veel) </w:t>
      </w:r>
      <w:r w:rsidRPr="009679EB">
        <w:rPr>
          <w:rFonts w:ascii="Arial" w:hAnsi="Arial" w:cs="Times New Roman"/>
          <w:color w:val="000000"/>
          <w:sz w:val="20"/>
          <w:szCs w:val="20"/>
          <w:lang w:eastAsia="nl-NL"/>
        </w:rPr>
        <w:t xml:space="preserve">later dat het een </w:t>
      </w:r>
      <w:proofErr w:type="spellStart"/>
      <w:r w:rsidRPr="009679EB">
        <w:rPr>
          <w:rFonts w:ascii="Arial" w:hAnsi="Arial" w:cs="Times New Roman"/>
          <w:color w:val="000000"/>
          <w:sz w:val="20"/>
          <w:szCs w:val="20"/>
          <w:lang w:eastAsia="nl-NL"/>
        </w:rPr>
        <w:t>bl</w:t>
      </w:r>
      <w:r>
        <w:rPr>
          <w:rFonts w:ascii="Arial" w:hAnsi="Arial" w:cs="Times New Roman"/>
          <w:color w:val="000000"/>
          <w:sz w:val="20"/>
          <w:szCs w:val="20"/>
          <w:lang w:eastAsia="nl-NL"/>
        </w:rPr>
        <w:t>í</w:t>
      </w:r>
      <w:r w:rsidRPr="009679EB">
        <w:rPr>
          <w:rFonts w:ascii="Arial" w:hAnsi="Arial" w:cs="Times New Roman"/>
          <w:color w:val="000000"/>
          <w:sz w:val="20"/>
          <w:szCs w:val="20"/>
          <w:lang w:eastAsia="nl-NL"/>
        </w:rPr>
        <w:t>jvend</w:t>
      </w:r>
      <w:proofErr w:type="spellEnd"/>
      <w:r w:rsidRPr="009679EB">
        <w:rPr>
          <w:rFonts w:ascii="Arial" w:hAnsi="Arial" w:cs="Times New Roman"/>
          <w:color w:val="000000"/>
          <w:sz w:val="20"/>
          <w:szCs w:val="20"/>
          <w:lang w:eastAsia="nl-NL"/>
        </w:rPr>
        <w:t xml:space="preserve"> fenomeen is, een woonvorm die wel bij de wet erkend is, maar waar weinig voor is geregeld. De lange geschiedenis van woonboten en de angst om ze aan te raken, maakt dat er momenteel praktisch niets gebeurt. De overheid is in de wachtstand gekropen en dat maakt woonboten tot nu toe vaak 'een dossier dat nog niet op orde is'.</w:t>
      </w:r>
    </w:p>
    <w:p w:rsidR="002E3494" w:rsidRPr="009679EB" w:rsidRDefault="002E3494" w:rsidP="002E3494">
      <w:pPr>
        <w:rPr>
          <w:rFonts w:ascii="Times" w:hAnsi="Times" w:cs="Times New Roman"/>
          <w:sz w:val="20"/>
          <w:szCs w:val="20"/>
          <w:lang w:eastAsia="nl-NL"/>
        </w:rPr>
      </w:pPr>
      <w:r w:rsidRPr="009679EB">
        <w:rPr>
          <w:rFonts w:ascii="Arial" w:hAnsi="Arial" w:cs="Times New Roman"/>
          <w:color w:val="000000"/>
          <w:sz w:val="20"/>
          <w:szCs w:val="20"/>
          <w:lang w:eastAsia="nl-NL"/>
        </w:rPr>
        <w:t>Dit zal hopelijk gaan veranderen wanneer de overheid het waterwonen als een volwaardige vorm van wonen gaat beschouwen.</w:t>
      </w:r>
    </w:p>
    <w:p w:rsidR="002E3494" w:rsidRPr="009679EB" w:rsidRDefault="002E3494" w:rsidP="002E3494">
      <w:pPr>
        <w:rPr>
          <w:rFonts w:ascii="Times" w:hAnsi="Times" w:cs="Times New Roman"/>
          <w:sz w:val="20"/>
          <w:szCs w:val="20"/>
          <w:lang w:eastAsia="nl-NL"/>
        </w:rPr>
      </w:pPr>
      <w:r w:rsidRPr="009679EB">
        <w:rPr>
          <w:rFonts w:ascii="Arial" w:hAnsi="Arial" w:cs="Times New Roman"/>
          <w:color w:val="000000"/>
          <w:sz w:val="20"/>
          <w:szCs w:val="20"/>
          <w:lang w:eastAsia="nl-NL"/>
        </w:rPr>
        <w:t>Deze verkiezing zal daar hopelijk een heel klein beetje aan bijdragen – maar het zal in ieder geval laten zien hoe mooi waterwonen is!”</w:t>
      </w:r>
    </w:p>
    <w:p w:rsidR="002E3494" w:rsidRPr="009679EB" w:rsidRDefault="002E3494" w:rsidP="002E3494">
      <w:pPr>
        <w:rPr>
          <w:rFonts w:ascii="Times" w:hAnsi="Times"/>
          <w:sz w:val="20"/>
          <w:szCs w:val="20"/>
          <w:lang w:eastAsia="nl-NL"/>
        </w:rPr>
      </w:pPr>
    </w:p>
    <w:p w:rsidR="002E3494" w:rsidRDefault="002E3494" w:rsidP="002E3494"/>
    <w:p w:rsidR="000A3D00" w:rsidRDefault="000A3D00"/>
    <w:sectPr w:rsidR="000A3D00" w:rsidSect="009F044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94"/>
    <w:rsid w:val="000A3D00"/>
    <w:rsid w:val="002E349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502C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E3494"/>
    <w:rPr>
      <w:rFonts w:asciiTheme="minorHAnsi" w:eastAsiaTheme="minorHAnsi" w:hAnsiTheme="minorHAnsi" w:cstheme="minorBid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E3494"/>
    <w:rPr>
      <w:rFonts w:asciiTheme="minorHAnsi" w:eastAsiaTheme="minorHAnsi" w:hAnsiTheme="minorHAnsi" w:cstheme="minorBid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2589</Characters>
  <Application>Microsoft Macintosh Word</Application>
  <DocSecurity>0</DocSecurity>
  <Lines>21</Lines>
  <Paragraphs>6</Paragraphs>
  <ScaleCrop>false</ScaleCrop>
  <Company>ZeeDesign</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Meijer</dc:creator>
  <cp:keywords/>
  <dc:description/>
  <cp:lastModifiedBy>Renate Meijer</cp:lastModifiedBy>
  <cp:revision>1</cp:revision>
  <dcterms:created xsi:type="dcterms:W3CDTF">2016-01-19T09:51:00Z</dcterms:created>
  <dcterms:modified xsi:type="dcterms:W3CDTF">2016-01-19T09:52:00Z</dcterms:modified>
</cp:coreProperties>
</file>